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5C" w:rsidRDefault="00800A98" w:rsidP="00800A98">
      <w:pPr>
        <w:jc w:val="center"/>
        <w:rPr>
          <w:rFonts w:ascii="MV Boli" w:hAnsi="MV Boli" w:cs="MV Boli"/>
          <w:sz w:val="60"/>
          <w:szCs w:val="60"/>
        </w:rPr>
      </w:pPr>
      <w:r>
        <w:rPr>
          <w:rFonts w:ascii="MV Boli" w:hAnsi="MV Boli" w:cs="MV Boli"/>
          <w:sz w:val="60"/>
          <w:szCs w:val="60"/>
        </w:rPr>
        <w:t>Because God Helped David</w:t>
      </w: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  <w:r>
        <w:rPr>
          <w:rFonts w:ascii="MV Boli" w:hAnsi="MV Boli" w:cs="MV Boli"/>
          <w:sz w:val="60"/>
          <w:szCs w:val="60"/>
        </w:rPr>
        <w:t>He Will Help Me Too!</w:t>
      </w: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  <w:proofErr w:type="gramStart"/>
      <w:r>
        <w:rPr>
          <w:rFonts w:ascii="MV Boli" w:hAnsi="MV Boli" w:cs="MV Boli"/>
          <w:sz w:val="60"/>
          <w:szCs w:val="60"/>
        </w:rPr>
        <w:t>1</w:t>
      </w:r>
      <w:proofErr w:type="gramEnd"/>
      <w:r>
        <w:rPr>
          <w:rFonts w:ascii="MV Boli" w:hAnsi="MV Boli" w:cs="MV Boli"/>
          <w:sz w:val="60"/>
          <w:szCs w:val="60"/>
        </w:rPr>
        <w:t xml:space="preserve"> Samuel 17:3-11</w:t>
      </w: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</w:p>
    <w:p w:rsidR="00800A98" w:rsidRPr="00800A98" w:rsidRDefault="00800A98" w:rsidP="00800A98">
      <w:pPr>
        <w:jc w:val="center"/>
        <w:rPr>
          <w:rFonts w:ascii="MV Boli" w:hAnsi="MV Boli" w:cs="MV Boli"/>
          <w:sz w:val="60"/>
          <w:szCs w:val="60"/>
        </w:rPr>
      </w:pPr>
      <w:bookmarkStart w:id="0" w:name="_GoBack"/>
      <w:bookmarkEnd w:id="0"/>
    </w:p>
    <w:sectPr w:rsidR="00800A98" w:rsidRPr="0080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98"/>
    <w:rsid w:val="00602511"/>
    <w:rsid w:val="00800A98"/>
    <w:rsid w:val="00935C4D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10A7"/>
  <w15:chartTrackingRefBased/>
  <w15:docId w15:val="{C0FF5ACC-FB4E-4D45-BEA0-5A012E08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Davidson</dc:creator>
  <cp:keywords/>
  <dc:description/>
  <cp:lastModifiedBy>Sarah Davidson</cp:lastModifiedBy>
  <cp:revision>1</cp:revision>
  <cp:lastPrinted>2018-02-23T15:23:00Z</cp:lastPrinted>
  <dcterms:created xsi:type="dcterms:W3CDTF">2018-02-23T15:20:00Z</dcterms:created>
  <dcterms:modified xsi:type="dcterms:W3CDTF">2018-02-23T19:23:00Z</dcterms:modified>
</cp:coreProperties>
</file>